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1A7CFE" w14:textId="2CBC338E" w:rsidR="00571037" w:rsidRPr="008F69D2" w:rsidRDefault="006A7E41" w:rsidP="00194891">
      <w:pPr>
        <w:pStyle w:val="Ttulo1"/>
        <w:spacing w:before="240" w:line="276" w:lineRule="auto"/>
        <w:rPr>
          <w:lang w:val="gl-ES"/>
        </w:rPr>
      </w:pPr>
      <w:r w:rsidRPr="008F69D2">
        <w:rPr>
          <w:b w:val="0"/>
          <w:bCs w:val="0"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F031CBA" wp14:editId="11EE2CC3">
                <wp:simplePos x="0" y="0"/>
                <wp:positionH relativeFrom="column">
                  <wp:posOffset>-9249</wp:posOffset>
                </wp:positionH>
                <wp:positionV relativeFrom="page">
                  <wp:posOffset>2202511</wp:posOffset>
                </wp:positionV>
                <wp:extent cx="5744845" cy="0"/>
                <wp:effectExtent l="0" t="0" r="0" b="0"/>
                <wp:wrapSquare wrapText="bothSides"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E1B69" id="Line 3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.75pt,173.45pt" to="451.6pt,17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" strokecolor="#936" strokeweight=".26mm">
                <w10:wrap type="square" anchory="page"/>
              </v:line>
            </w:pict>
          </mc:Fallback>
        </mc:AlternateContent>
      </w:r>
      <w:r w:rsidR="00571037" w:rsidRPr="008F69D2">
        <w:rPr>
          <w:lang w:val="gl-ES"/>
        </w:rPr>
        <w:t>NOTA DE PRENSA</w:t>
      </w:r>
    </w:p>
    <w:p w14:paraId="386F1C92" w14:textId="2FD9CA25" w:rsidR="00571037" w:rsidRPr="008F69D2" w:rsidRDefault="005C54DE" w:rsidP="00194891">
      <w:pPr>
        <w:spacing w:before="240"/>
        <w:rPr>
          <w:b/>
          <w:bCs/>
          <w:color w:val="660066"/>
          <w:sz w:val="32"/>
          <w:szCs w:val="32"/>
          <w:lang w:val="gl-ES"/>
        </w:rPr>
      </w:pPr>
      <w:r w:rsidRPr="008F69D2">
        <w:rPr>
          <w:b/>
          <w:bCs/>
          <w:sz w:val="32"/>
          <w:szCs w:val="32"/>
          <w:lang w:val="gl-ES"/>
        </w:rPr>
        <w:t>Persoas con discapacidade de Ourense fórmanse con COGAMI como monitoras de comedor</w:t>
      </w:r>
    </w:p>
    <w:p w14:paraId="3D5BED09" w14:textId="5185790E" w:rsidR="005C54DE" w:rsidRPr="008F69D2" w:rsidRDefault="008F69D2" w:rsidP="008F69D2">
      <w:pPr>
        <w:spacing w:before="240"/>
        <w:rPr>
          <w:lang w:val="gl-ES"/>
        </w:rPr>
      </w:pPr>
      <w:r>
        <w:rPr>
          <w:rStyle w:val="nfasetenue"/>
          <w:lang w:val="gl-ES"/>
        </w:rPr>
        <w:t xml:space="preserve">Esta formación está enmarcada no programa de inclusión </w:t>
      </w:r>
      <w:proofErr w:type="spellStart"/>
      <w:r>
        <w:rPr>
          <w:rStyle w:val="nfasetenue"/>
          <w:lang w:val="gl-ES"/>
        </w:rPr>
        <w:t>sociolaboral</w:t>
      </w:r>
      <w:proofErr w:type="spellEnd"/>
      <w:r>
        <w:rPr>
          <w:rStyle w:val="nfasetenue"/>
          <w:lang w:val="gl-ES"/>
        </w:rPr>
        <w:t xml:space="preserve"> Máis Emprego que financian Fundación “la Caixa” e FSE </w:t>
      </w:r>
      <w:proofErr w:type="spellStart"/>
      <w:r>
        <w:rPr>
          <w:rStyle w:val="nfasetenue"/>
          <w:lang w:val="gl-ES"/>
        </w:rPr>
        <w:t>Plus</w:t>
      </w:r>
      <w:proofErr w:type="spellEnd"/>
      <w:r>
        <w:rPr>
          <w:rStyle w:val="nfasetenue"/>
          <w:lang w:val="gl-ES"/>
        </w:rPr>
        <w:t>.</w:t>
      </w:r>
    </w:p>
    <w:p w14:paraId="547A16FB" w14:textId="5B67AB87" w:rsidR="00B578A6" w:rsidRPr="008F69D2" w:rsidRDefault="005C54DE" w:rsidP="00B578A6">
      <w:pPr>
        <w:pStyle w:val="Textodocorpo"/>
        <w:rPr>
          <w:lang w:val="gl-ES"/>
        </w:rPr>
      </w:pPr>
      <w:r w:rsidRPr="008F69D2">
        <w:rPr>
          <w:b/>
          <w:bCs/>
          <w:noProof/>
          <w:lang w:val="gl-ES" w:eastAsia="es-ES"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80C7812" wp14:editId="1435AD5D">
                <wp:simplePos x="0" y="0"/>
                <wp:positionH relativeFrom="margin">
                  <wp:posOffset>23495</wp:posOffset>
                </wp:positionH>
                <wp:positionV relativeFrom="page">
                  <wp:posOffset>3467156</wp:posOffset>
                </wp:positionV>
                <wp:extent cx="5744845" cy="0"/>
                <wp:effectExtent l="0" t="0" r="0" b="0"/>
                <wp:wrapSquare wrapText="bothSides"/>
                <wp:docPr id="8104494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484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993366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4C6768" id="Line 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1.85pt,273pt" to="454.2pt,2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" strokecolor="#936" strokeweight=".26mm">
                <w10:wrap type="square" anchorx="margin" anchory="page"/>
              </v:line>
            </w:pict>
          </mc:Fallback>
        </mc:AlternateContent>
      </w:r>
    </w:p>
    <w:p w14:paraId="1A057467" w14:textId="39790F26" w:rsidR="005C54DE" w:rsidRPr="008F69D2" w:rsidRDefault="005C54DE" w:rsidP="00194891">
      <w:pPr>
        <w:spacing w:before="240"/>
        <w:rPr>
          <w:lang w:val="gl-ES"/>
        </w:rPr>
      </w:pPr>
      <w:r w:rsidRPr="005C54DE">
        <w:rPr>
          <w:lang w:val="gl-ES"/>
        </w:rPr>
        <w:t xml:space="preserve">COGAMI </w:t>
      </w:r>
      <w:r w:rsidRPr="008F69D2">
        <w:rPr>
          <w:lang w:val="gl-ES"/>
        </w:rPr>
        <w:t>inicia en Ourense</w:t>
      </w:r>
      <w:r w:rsidRPr="005C54DE">
        <w:rPr>
          <w:lang w:val="gl-ES"/>
        </w:rPr>
        <w:t xml:space="preserve"> unha nova acción formativa </w:t>
      </w:r>
      <w:r w:rsidRPr="008F69D2">
        <w:rPr>
          <w:lang w:val="gl-ES"/>
        </w:rPr>
        <w:t>de</w:t>
      </w:r>
      <w:r w:rsidRPr="005C54DE">
        <w:rPr>
          <w:lang w:val="gl-ES"/>
        </w:rPr>
        <w:t xml:space="preserve"> </w:t>
      </w:r>
      <w:r w:rsidRPr="008F69D2">
        <w:rPr>
          <w:lang w:val="gl-ES"/>
        </w:rPr>
        <w:t>Monitor/a de comedor con manipulación de alimentos</w:t>
      </w:r>
      <w:r w:rsidRPr="005C54DE">
        <w:rPr>
          <w:lang w:val="gl-ES"/>
        </w:rPr>
        <w:t xml:space="preserve"> ao abeiro do programa Máis Emprego, impulsado pola Fundación "la Caixa" e o FSE </w:t>
      </w:r>
      <w:proofErr w:type="spellStart"/>
      <w:r w:rsidRPr="005C54DE">
        <w:rPr>
          <w:lang w:val="gl-ES"/>
        </w:rPr>
        <w:t>Plus</w:t>
      </w:r>
      <w:proofErr w:type="spellEnd"/>
      <w:r w:rsidRPr="005C54DE">
        <w:rPr>
          <w:lang w:val="gl-ES"/>
        </w:rPr>
        <w:t>. Nesta formación participan 1</w:t>
      </w:r>
      <w:r w:rsidRPr="008F69D2">
        <w:rPr>
          <w:lang w:val="gl-ES"/>
        </w:rPr>
        <w:t>3</w:t>
      </w:r>
      <w:r w:rsidRPr="005C54DE">
        <w:rPr>
          <w:lang w:val="gl-ES"/>
        </w:rPr>
        <w:t xml:space="preserve"> persoas  (</w:t>
      </w:r>
      <w:r w:rsidRPr="008F69D2">
        <w:rPr>
          <w:lang w:val="gl-ES"/>
        </w:rPr>
        <w:t>11 mulleres e 2 homes)</w:t>
      </w:r>
      <w:r w:rsidRPr="005C54DE">
        <w:rPr>
          <w:lang w:val="gl-ES"/>
        </w:rPr>
        <w:t xml:space="preserve"> </w:t>
      </w:r>
      <w:r w:rsidR="00A37109">
        <w:rPr>
          <w:lang w:val="gl-ES"/>
        </w:rPr>
        <w:t xml:space="preserve">con idades comprendidas entre os 36 e 59 anos, e </w:t>
      </w:r>
      <w:r w:rsidRPr="008F69D2">
        <w:rPr>
          <w:lang w:val="gl-ES"/>
        </w:rPr>
        <w:t xml:space="preserve">procedentes </w:t>
      </w:r>
      <w:r w:rsidRPr="005C54DE">
        <w:rPr>
          <w:lang w:val="gl-ES"/>
        </w:rPr>
        <w:t xml:space="preserve">dos concellos de </w:t>
      </w:r>
      <w:r w:rsidRPr="008F69D2">
        <w:rPr>
          <w:lang w:val="gl-ES"/>
        </w:rPr>
        <w:t xml:space="preserve">A Pobra de </w:t>
      </w:r>
      <w:proofErr w:type="spellStart"/>
      <w:r w:rsidRPr="008F69D2">
        <w:rPr>
          <w:lang w:val="gl-ES"/>
        </w:rPr>
        <w:t>Trives</w:t>
      </w:r>
      <w:proofErr w:type="spellEnd"/>
      <w:r w:rsidRPr="008F69D2">
        <w:rPr>
          <w:lang w:val="gl-ES"/>
        </w:rPr>
        <w:t>, Ourense, Barbadás, Pereiro de Aguiar, Ribadavia</w:t>
      </w:r>
      <w:r w:rsidR="008F69D2" w:rsidRPr="008F69D2">
        <w:rPr>
          <w:lang w:val="gl-ES"/>
        </w:rPr>
        <w:t xml:space="preserve"> e</w:t>
      </w:r>
      <w:r w:rsidRPr="008F69D2">
        <w:rPr>
          <w:lang w:val="gl-ES"/>
        </w:rPr>
        <w:t xml:space="preserve"> Cartelle.</w:t>
      </w:r>
    </w:p>
    <w:p w14:paraId="6AF2CF91" w14:textId="77777777" w:rsidR="005C54DE" w:rsidRPr="008F69D2" w:rsidRDefault="005C54DE" w:rsidP="005C54DE">
      <w:pPr>
        <w:pStyle w:val="Textodocorpo"/>
        <w:rPr>
          <w:lang w:val="gl-ES"/>
        </w:rPr>
      </w:pPr>
    </w:p>
    <w:p w14:paraId="6063D8F7" w14:textId="77777777" w:rsidR="008F69D2" w:rsidRDefault="005C54DE" w:rsidP="005C54DE">
      <w:pPr>
        <w:pStyle w:val="Textodocorpo"/>
        <w:rPr>
          <w:lang w:val="gl-ES"/>
        </w:rPr>
      </w:pPr>
      <w:r w:rsidRPr="008F69D2">
        <w:rPr>
          <w:lang w:val="gl-ES"/>
        </w:rPr>
        <w:t>O curso, que se imparte en horario de 9 a 14 horas, consta de 40 horas de dura</w:t>
      </w:r>
      <w:r w:rsidR="008F69D2" w:rsidRPr="008F69D2">
        <w:rPr>
          <w:lang w:val="gl-ES"/>
        </w:rPr>
        <w:t>ción con data de finalización o 26 de marzo, e comprende contidos sobre Alimentación e nutrición na infancia; pautas a seguir na elaboración dos menús do comedor escolar; modelo de menú do comedor escolar; necesidades especiais como orixe étnica, alerxias e intolerancias alimentarias; dieta branda; técnicas culinarias e recomendacións para servir pratos</w:t>
      </w:r>
      <w:r w:rsidR="008F69D2">
        <w:rPr>
          <w:lang w:val="gl-ES"/>
        </w:rPr>
        <w:t xml:space="preserve">, para </w:t>
      </w:r>
      <w:r w:rsidR="008F69D2" w:rsidRPr="008F69D2">
        <w:rPr>
          <w:lang w:val="gl-ES"/>
        </w:rPr>
        <w:t>comida transportada</w:t>
      </w:r>
      <w:r w:rsidR="008F69D2">
        <w:rPr>
          <w:lang w:val="gl-ES"/>
        </w:rPr>
        <w:t>.</w:t>
      </w:r>
    </w:p>
    <w:p w14:paraId="521B7493" w14:textId="472697E3" w:rsidR="008F69D2" w:rsidRPr="008F69D2" w:rsidRDefault="008F69D2" w:rsidP="005C54DE">
      <w:pPr>
        <w:pStyle w:val="Textodocorpo"/>
        <w:rPr>
          <w:lang w:val="gl-ES"/>
        </w:rPr>
      </w:pPr>
      <w:r>
        <w:rPr>
          <w:lang w:val="gl-ES"/>
        </w:rPr>
        <w:t>Outras materias que se tratarán nesta formación están relacionadas coa importancia das comidas do día, a actuación das persoas educadoras de comedor, introdución a primeiros auxilios e actuación ante situacións de emerxencia no comedor escolar ademais de manipulador de alimentos.</w:t>
      </w:r>
    </w:p>
    <w:p w14:paraId="7ECA6CDE" w14:textId="62B90CA2" w:rsidR="005C54DE" w:rsidRPr="008F69D2" w:rsidRDefault="005C54DE" w:rsidP="005C54DE">
      <w:pPr>
        <w:pStyle w:val="Textodocorpo"/>
        <w:rPr>
          <w:b/>
          <w:bCs/>
          <w:lang w:val="gl-ES"/>
        </w:rPr>
      </w:pPr>
      <w:r w:rsidRPr="008F69D2">
        <w:rPr>
          <w:b/>
          <w:bCs/>
          <w:lang w:val="gl-ES"/>
        </w:rPr>
        <w:t>Programa Máis Emprego</w:t>
      </w:r>
    </w:p>
    <w:p w14:paraId="6ABD9E8B" w14:textId="77777777" w:rsidR="005C54DE" w:rsidRPr="008F69D2" w:rsidRDefault="005C54DE" w:rsidP="005C54DE">
      <w:pPr>
        <w:pStyle w:val="Textodocorpo"/>
        <w:rPr>
          <w:lang w:val="gl-ES"/>
        </w:rPr>
      </w:pPr>
      <w:r w:rsidRPr="005C54DE">
        <w:rPr>
          <w:lang w:val="gl-ES"/>
        </w:rPr>
        <w:t xml:space="preserve">O programa de inserción </w:t>
      </w:r>
      <w:proofErr w:type="spellStart"/>
      <w:r w:rsidRPr="005C54DE">
        <w:rPr>
          <w:lang w:val="gl-ES"/>
        </w:rPr>
        <w:t>sociolaboral</w:t>
      </w:r>
      <w:proofErr w:type="spellEnd"/>
      <w:r w:rsidRPr="005C54DE">
        <w:rPr>
          <w:lang w:val="gl-ES"/>
        </w:rPr>
        <w:t xml:space="preserve"> Máis Emprego de COGAMI desenvólvese en </w:t>
      </w:r>
      <w:r w:rsidRPr="008F69D2">
        <w:rPr>
          <w:lang w:val="gl-ES"/>
        </w:rPr>
        <w:t xml:space="preserve">Ourense, </w:t>
      </w:r>
      <w:r w:rsidRPr="005C54DE">
        <w:rPr>
          <w:lang w:val="gl-ES"/>
        </w:rPr>
        <w:t>Pontevedra, Ferrol, Lugo</w:t>
      </w:r>
      <w:r w:rsidRPr="008F69D2">
        <w:rPr>
          <w:lang w:val="gl-ES"/>
        </w:rPr>
        <w:t xml:space="preserve"> </w:t>
      </w:r>
      <w:r w:rsidRPr="005C54DE">
        <w:rPr>
          <w:lang w:val="gl-ES"/>
        </w:rPr>
        <w:t xml:space="preserve">e Vigo co fin de lograr a inclusión laboral de persoas en situación ou risco de exclusión social, como é o caso das persoas con discapacidade. O programa, financiado pola Fundación ”la Caixa” e o Fondo Social Europeo </w:t>
      </w:r>
      <w:proofErr w:type="spellStart"/>
      <w:r w:rsidRPr="005C54DE">
        <w:rPr>
          <w:lang w:val="gl-ES"/>
        </w:rPr>
        <w:t>Plus</w:t>
      </w:r>
      <w:proofErr w:type="spellEnd"/>
      <w:r w:rsidRPr="005C54DE">
        <w:rPr>
          <w:lang w:val="gl-ES"/>
        </w:rPr>
        <w:t>, destaca por ofrecer formación especializada e itinerarios</w:t>
      </w:r>
      <w:r w:rsidRPr="008F69D2">
        <w:rPr>
          <w:lang w:val="gl-ES"/>
        </w:rPr>
        <w:t xml:space="preserve"> personalizados de inserción laboral, adaptados ás necesidades de cada participante. </w:t>
      </w:r>
    </w:p>
    <w:p w14:paraId="1064DA26" w14:textId="07781BFB" w:rsidR="005C54DE" w:rsidRPr="008F69D2" w:rsidRDefault="005C54DE" w:rsidP="005C54DE">
      <w:pPr>
        <w:pStyle w:val="Textodocorpo"/>
        <w:rPr>
          <w:lang w:val="gl-ES"/>
        </w:rPr>
      </w:pPr>
    </w:p>
    <w:sectPr w:rsidR="005C54DE" w:rsidRPr="008F69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734" w:right="1417" w:bottom="2930" w:left="1417" w:header="1076" w:footer="1155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DCF6B" w14:textId="77777777" w:rsidR="008A5ED2" w:rsidRDefault="008A5ED2">
      <w:r>
        <w:separator/>
      </w:r>
    </w:p>
  </w:endnote>
  <w:endnote w:type="continuationSeparator" w:id="0">
    <w:p w14:paraId="04075466" w14:textId="77777777" w:rsidR="008A5ED2" w:rsidRDefault="008A5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634DC" w14:textId="77777777" w:rsidR="000D65D0" w:rsidRDefault="000D65D0">
    <w:pPr>
      <w:pStyle w:val="Pdepx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5A67" w14:textId="77777777" w:rsidR="00571037" w:rsidRDefault="00571037" w:rsidP="000D65D0">
    <w:pPr>
      <w:pStyle w:val="Pdepaxnegro"/>
    </w:pPr>
    <w:proofErr w:type="spellStart"/>
    <w:r>
      <w:t>Páxina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F83E79">
      <w:rPr>
        <w:noProof/>
      </w:rPr>
      <w:t>1</w:t>
    </w:r>
    <w:r>
      <w:fldChar w:fldCharType="end"/>
    </w:r>
    <w:r>
      <w:t xml:space="preserve"> </w:t>
    </w:r>
    <w:r>
      <w:rPr>
        <w:color w:val="660066"/>
      </w:rPr>
      <w:t xml:space="preserve"> </w:t>
    </w:r>
  </w:p>
  <w:p w14:paraId="6E1EE8AC" w14:textId="77777777" w:rsidR="00571037" w:rsidRDefault="00CB20CC" w:rsidP="000D65D0">
    <w:pPr>
      <w:pStyle w:val="Pdepaxnegro"/>
    </w:pP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30D6021" wp14:editId="632DBAE3">
              <wp:simplePos x="0" y="0"/>
              <wp:positionH relativeFrom="column">
                <wp:posOffset>-14605</wp:posOffset>
              </wp:positionH>
              <wp:positionV relativeFrom="paragraph">
                <wp:posOffset>9608820</wp:posOffset>
              </wp:positionV>
              <wp:extent cx="5762625" cy="0"/>
              <wp:effectExtent l="8890" t="12700" r="10160" b="63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6666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3AB88B" id="Line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756.6pt" to="452.6pt,75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" strokecolor="#666" strokeweight=".26mm"/>
          </w:pict>
        </mc:Fallback>
      </mc:AlternateContent>
    </w:r>
    <w:r>
      <w:rPr>
        <w:noProof/>
        <w:lang w:eastAsia="es-E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677BB1" wp14:editId="59011E59">
              <wp:simplePos x="0" y="0"/>
              <wp:positionH relativeFrom="column">
                <wp:posOffset>6985</wp:posOffset>
              </wp:positionH>
              <wp:positionV relativeFrom="paragraph">
                <wp:posOffset>76200</wp:posOffset>
              </wp:positionV>
              <wp:extent cx="5745480" cy="0"/>
              <wp:effectExtent l="11430" t="5080" r="5715" b="1397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548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5E7395" id="Line 4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6pt" to="452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" strokecolor="gray" strokeweight=".26mm"/>
          </w:pict>
        </mc:Fallback>
      </mc:AlternateContent>
    </w:r>
  </w:p>
  <w:p w14:paraId="32D104B9" w14:textId="77777777" w:rsidR="00571037" w:rsidRDefault="00F83E79" w:rsidP="000D65D0">
    <w:pPr>
      <w:pStyle w:val="Pdepaxnegro"/>
    </w:pPr>
    <w:r>
      <w:rPr>
        <w:b/>
        <w:bCs/>
      </w:rPr>
      <w:t>Oficina Central</w:t>
    </w:r>
    <w:r>
      <w:t xml:space="preserve"> Rúa Modesto Brocos nº7 Bloque 3 </w:t>
    </w:r>
    <w:proofErr w:type="spellStart"/>
    <w:r>
      <w:t>Baixos</w:t>
    </w:r>
    <w:proofErr w:type="spellEnd"/>
    <w:r>
      <w:t xml:space="preserve"> 15704 Santiago de Compostela</w:t>
    </w:r>
    <w:r w:rsidR="00571037">
      <w:t xml:space="preserve"> </w:t>
    </w:r>
  </w:p>
  <w:p w14:paraId="17AEF8F6" w14:textId="77777777" w:rsidR="00571037" w:rsidRDefault="00571037" w:rsidP="000D65D0">
    <w:pPr>
      <w:pStyle w:val="Pdepaxnegro"/>
    </w:pPr>
    <w:r>
      <w:t xml:space="preserve">T 981 </w:t>
    </w:r>
    <w:r w:rsidR="005448E5">
      <w:t xml:space="preserve">574 698 | F 981 105 061 | </w:t>
    </w:r>
    <w:proofErr w:type="spellStart"/>
    <w:r w:rsidR="005448E5">
      <w:t>prensa</w:t>
    </w:r>
    <w:r>
      <w:t>@cogami.</w:t>
    </w:r>
    <w:r w:rsidR="00716658">
      <w:t>gal</w:t>
    </w:r>
    <w:proofErr w:type="spellEnd"/>
    <w:r>
      <w:t xml:space="preserve"> | www.cogami.</w:t>
    </w:r>
    <w:r w:rsidR="00716658">
      <w:t>gal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BA21" w14:textId="77777777" w:rsidR="000D65D0" w:rsidRDefault="000D65D0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CD44F" w14:textId="77777777" w:rsidR="008A5ED2" w:rsidRDefault="008A5ED2">
      <w:r>
        <w:separator/>
      </w:r>
    </w:p>
  </w:footnote>
  <w:footnote w:type="continuationSeparator" w:id="0">
    <w:p w14:paraId="34771288" w14:textId="77777777" w:rsidR="008A5ED2" w:rsidRDefault="008A5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D3DAB" w14:textId="77777777" w:rsidR="000D65D0" w:rsidRDefault="000D65D0">
    <w:pPr>
      <w:pStyle w:val="Cabecei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ECA5" w14:textId="0583BDA5" w:rsidR="00571037" w:rsidRDefault="004D098C">
    <w:pPr>
      <w:pStyle w:val="Cabeceira"/>
      <w:tabs>
        <w:tab w:val="clear" w:pos="4819"/>
        <w:tab w:val="clear" w:pos="9638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4CD0B504" wp14:editId="17251AD9">
          <wp:simplePos x="0" y="0"/>
          <wp:positionH relativeFrom="column">
            <wp:posOffset>10795</wp:posOffset>
          </wp:positionH>
          <wp:positionV relativeFrom="paragraph">
            <wp:posOffset>-233680</wp:posOffset>
          </wp:positionV>
          <wp:extent cx="2161540" cy="788670"/>
          <wp:effectExtent l="0" t="0" r="0" b="0"/>
          <wp:wrapNone/>
          <wp:docPr id="2003821343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821343" name="Imagen 1" descr="Logotipo, nombre de la empresa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33A43">
      <w:rPr>
        <w:noProof/>
      </w:rPr>
      <w:drawing>
        <wp:anchor distT="0" distB="0" distL="114300" distR="114300" simplePos="0" relativeHeight="251654143" behindDoc="0" locked="0" layoutInCell="1" allowOverlap="1" wp14:anchorId="304E2C0A" wp14:editId="51A6C322">
          <wp:simplePos x="0" y="0"/>
          <wp:positionH relativeFrom="column">
            <wp:posOffset>5202946</wp:posOffset>
          </wp:positionH>
          <wp:positionV relativeFrom="paragraph">
            <wp:posOffset>-342900</wp:posOffset>
          </wp:positionV>
          <wp:extent cx="546735" cy="1079500"/>
          <wp:effectExtent l="0" t="0" r="5715" b="6350"/>
          <wp:wrapNone/>
          <wp:docPr id="22" name="Imagen 2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 descr="Logotipo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32" t="9879" r="15635" b="9647"/>
                  <a:stretch/>
                </pic:blipFill>
                <pic:spPr bwMode="auto">
                  <a:xfrm>
                    <a:off x="0" y="0"/>
                    <a:ext cx="54673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CB20CC">
      <w:rPr>
        <w:noProof/>
        <w:lang w:eastAsia="es-ES" w:bidi="ar-SA"/>
      </w:rPr>
      <w:drawing>
        <wp:anchor distT="0" distB="0" distL="114300" distR="114300" simplePos="0" relativeHeight="251660288" behindDoc="1" locked="0" layoutInCell="1" allowOverlap="1" wp14:anchorId="0F3BE1E4" wp14:editId="0755A0ED">
          <wp:simplePos x="0" y="0"/>
          <wp:positionH relativeFrom="column">
            <wp:posOffset>1642110</wp:posOffset>
          </wp:positionH>
          <wp:positionV relativeFrom="paragraph">
            <wp:posOffset>9377680</wp:posOffset>
          </wp:positionV>
          <wp:extent cx="2476500" cy="542925"/>
          <wp:effectExtent l="0" t="0" r="0" b="9525"/>
          <wp:wrapNone/>
          <wp:docPr id="8" name="Imagen 8" descr="logotipo COGAMI- pertencente a COCEM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tipo COGAMI- pertencente a COCEMF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FC48F7" w14:textId="77777777" w:rsidR="00571037" w:rsidRDefault="00CB20CC">
    <w:pPr>
      <w:pStyle w:val="Cabeceira"/>
      <w:tabs>
        <w:tab w:val="clear" w:pos="4819"/>
        <w:tab w:val="clear" w:pos="9638"/>
      </w:tabs>
    </w:pPr>
    <w:r>
      <w:rPr>
        <w:noProof/>
        <w:lang w:eastAsia="es-ES" w:bidi="ar-SA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8A67E26" wp14:editId="46422835">
              <wp:simplePos x="0" y="0"/>
              <wp:positionH relativeFrom="column">
                <wp:posOffset>6254115</wp:posOffset>
              </wp:positionH>
              <wp:positionV relativeFrom="paragraph">
                <wp:posOffset>879475</wp:posOffset>
              </wp:positionV>
              <wp:extent cx="323215" cy="7701915"/>
              <wp:effectExtent l="635" t="4445" r="0" b="0"/>
              <wp:wrapSquare wrapText="bothSides"/>
              <wp:docPr id="3" name="Cuadro de texto 2" descr="Inscrita na Sec. 2ª do Rexistro Central de Asociacións da Xunta de Galicia co nº 2.003/000093-2 (SC). Inscrita no Rexistro Único de  Entidades Prestadoras de Servizos Sociais co nº E-154. NIF G32115941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15" cy="7701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62FA6" w14:textId="77777777" w:rsidR="00703A32" w:rsidRPr="00A6540D" w:rsidRDefault="00703A32" w:rsidP="000D65D0">
                          <w:pPr>
                            <w:pStyle w:val="rexistrovertical"/>
                          </w:pPr>
                          <w:r>
                            <w:t xml:space="preserve">Inscrita na </w:t>
                          </w:r>
                          <w:proofErr w:type="spellStart"/>
                          <w:r>
                            <w:t>Sec</w:t>
                          </w:r>
                          <w:proofErr w:type="spellEnd"/>
                          <w:r>
                            <w:t xml:space="preserve">. 2ª do Rexistro Central de Asociacións da Xunta de Galicia co nº 2.003/000093-2 (SC). Inscrita no Rexistro Único de </w:t>
                          </w:r>
                          <w:r w:rsidRPr="00A6540D">
                            <w:t xml:space="preserve"> </w:t>
                          </w:r>
                          <w:r>
                            <w:t xml:space="preserve">Entidades </w:t>
                          </w:r>
                          <w:proofErr w:type="spellStart"/>
                          <w:r>
                            <w:t>Prestadoras</w:t>
                          </w:r>
                          <w:proofErr w:type="spellEnd"/>
                          <w:r>
                            <w:t xml:space="preserve"> de Servizos Sociais co nº E-154. NIF G32115941.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7E2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scrita na Sec. 2ª do Rexistro Central de Asociacións da Xunta de Galicia co nº 2.003/000093-2 (SC). Inscrita no Rexistro Único de  Entidades Prestadoras de Servizos Sociais co nº E-154. NIF G32115941." style="position:absolute;margin-left:492.45pt;margin-top:69.25pt;width:25.45pt;height:606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" stroked="f">
              <v:textbox style="layout-flow:vertical;mso-layout-flow-alt:bottom-to-top">
                <w:txbxContent>
                  <w:p w14:paraId="1AF62FA6" w14:textId="77777777" w:rsidR="00703A32" w:rsidRPr="00A6540D" w:rsidRDefault="00703A32" w:rsidP="000D65D0">
                    <w:pPr>
                      <w:pStyle w:val="rexistrovertical"/>
                    </w:pPr>
                    <w:r>
                      <w:t xml:space="preserve">Inscrita na </w:t>
                    </w:r>
                    <w:proofErr w:type="spellStart"/>
                    <w:r>
                      <w:t>Sec</w:t>
                    </w:r>
                    <w:proofErr w:type="spellEnd"/>
                    <w:r>
                      <w:t xml:space="preserve">. 2ª do Rexistro Central de Asociacións da Xunta de Galicia co nº 2.003/000093-2 (SC). Inscrita no Rexistro Único de </w:t>
                    </w:r>
                    <w:r w:rsidRPr="00A6540D">
                      <w:t xml:space="preserve"> </w:t>
                    </w:r>
                    <w:r>
                      <w:t xml:space="preserve">Entidades </w:t>
                    </w:r>
                    <w:proofErr w:type="spellStart"/>
                    <w:r>
                      <w:t>Prestadoras</w:t>
                    </w:r>
                    <w:proofErr w:type="spellEnd"/>
                    <w:r>
                      <w:t xml:space="preserve"> de Servizos Sociais co nº E-154. NIF G32115941.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32DDA" w14:textId="77777777" w:rsidR="000D65D0" w:rsidRDefault="000D65D0">
    <w:pPr>
      <w:pStyle w:val="Cabecei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631B6"/>
    <w:multiLevelType w:val="multilevel"/>
    <w:tmpl w:val="AD20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D1FD6"/>
    <w:multiLevelType w:val="multilevel"/>
    <w:tmpl w:val="08284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A19B0"/>
    <w:multiLevelType w:val="multilevel"/>
    <w:tmpl w:val="4BD0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5978CA"/>
    <w:multiLevelType w:val="multilevel"/>
    <w:tmpl w:val="60446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4D57EE"/>
    <w:multiLevelType w:val="multilevel"/>
    <w:tmpl w:val="005C3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D32F96"/>
    <w:multiLevelType w:val="multilevel"/>
    <w:tmpl w:val="A24CD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507787"/>
    <w:multiLevelType w:val="multilevel"/>
    <w:tmpl w:val="A4549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D76FC2"/>
    <w:multiLevelType w:val="multilevel"/>
    <w:tmpl w:val="51D6D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A0217F"/>
    <w:multiLevelType w:val="multilevel"/>
    <w:tmpl w:val="6B2C1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3515140">
    <w:abstractNumId w:val="8"/>
  </w:num>
  <w:num w:numId="2" w16cid:durableId="361245619">
    <w:abstractNumId w:val="1"/>
  </w:num>
  <w:num w:numId="3" w16cid:durableId="1294289671">
    <w:abstractNumId w:val="2"/>
  </w:num>
  <w:num w:numId="4" w16cid:durableId="1526169177">
    <w:abstractNumId w:val="3"/>
  </w:num>
  <w:num w:numId="5" w16cid:durableId="393358143">
    <w:abstractNumId w:val="4"/>
  </w:num>
  <w:num w:numId="6" w16cid:durableId="1935825310">
    <w:abstractNumId w:val="6"/>
  </w:num>
  <w:num w:numId="7" w16cid:durableId="1777747811">
    <w:abstractNumId w:val="5"/>
  </w:num>
  <w:num w:numId="8" w16cid:durableId="331682505">
    <w:abstractNumId w:val="0"/>
  </w:num>
  <w:num w:numId="9" w16cid:durableId="5359693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E5"/>
    <w:rsid w:val="000400A9"/>
    <w:rsid w:val="0009334F"/>
    <w:rsid w:val="000D65D0"/>
    <w:rsid w:val="00136A7D"/>
    <w:rsid w:val="00163E72"/>
    <w:rsid w:val="00194891"/>
    <w:rsid w:val="001F001A"/>
    <w:rsid w:val="001F50B4"/>
    <w:rsid w:val="002730FE"/>
    <w:rsid w:val="00290DA6"/>
    <w:rsid w:val="002A5F04"/>
    <w:rsid w:val="002F3D8E"/>
    <w:rsid w:val="00367A16"/>
    <w:rsid w:val="003833A5"/>
    <w:rsid w:val="003C27BD"/>
    <w:rsid w:val="003C5797"/>
    <w:rsid w:val="00447FBB"/>
    <w:rsid w:val="004875E1"/>
    <w:rsid w:val="00492E5C"/>
    <w:rsid w:val="004D098C"/>
    <w:rsid w:val="005448E5"/>
    <w:rsid w:val="00571037"/>
    <w:rsid w:val="0057475A"/>
    <w:rsid w:val="005B573B"/>
    <w:rsid w:val="005C54DE"/>
    <w:rsid w:val="006159F7"/>
    <w:rsid w:val="006A7E41"/>
    <w:rsid w:val="006B1A5C"/>
    <w:rsid w:val="006D671A"/>
    <w:rsid w:val="006E4C81"/>
    <w:rsid w:val="006F5D2B"/>
    <w:rsid w:val="00703A32"/>
    <w:rsid w:val="00710D53"/>
    <w:rsid w:val="00716658"/>
    <w:rsid w:val="00733A43"/>
    <w:rsid w:val="00750266"/>
    <w:rsid w:val="0077643C"/>
    <w:rsid w:val="007A007A"/>
    <w:rsid w:val="008A5ED2"/>
    <w:rsid w:val="008F69D2"/>
    <w:rsid w:val="00932A7F"/>
    <w:rsid w:val="0095712F"/>
    <w:rsid w:val="00965EF8"/>
    <w:rsid w:val="009C519B"/>
    <w:rsid w:val="009D119E"/>
    <w:rsid w:val="00A11CD2"/>
    <w:rsid w:val="00A37109"/>
    <w:rsid w:val="00A451B6"/>
    <w:rsid w:val="00A5689D"/>
    <w:rsid w:val="00A941AA"/>
    <w:rsid w:val="00A9468D"/>
    <w:rsid w:val="00AB6967"/>
    <w:rsid w:val="00B12DE4"/>
    <w:rsid w:val="00B43575"/>
    <w:rsid w:val="00B578A6"/>
    <w:rsid w:val="00BA439F"/>
    <w:rsid w:val="00BB0427"/>
    <w:rsid w:val="00BF237D"/>
    <w:rsid w:val="00C258FD"/>
    <w:rsid w:val="00C937A4"/>
    <w:rsid w:val="00CB20CC"/>
    <w:rsid w:val="00CC5492"/>
    <w:rsid w:val="00CD0339"/>
    <w:rsid w:val="00CE0F24"/>
    <w:rsid w:val="00CF65D2"/>
    <w:rsid w:val="00D061A5"/>
    <w:rsid w:val="00D34A96"/>
    <w:rsid w:val="00D50923"/>
    <w:rsid w:val="00D52960"/>
    <w:rsid w:val="00D722B8"/>
    <w:rsid w:val="00DF120B"/>
    <w:rsid w:val="00E1210A"/>
    <w:rsid w:val="00E750C1"/>
    <w:rsid w:val="00E96DDA"/>
    <w:rsid w:val="00EA0890"/>
    <w:rsid w:val="00EC1B39"/>
    <w:rsid w:val="00ED396F"/>
    <w:rsid w:val="00F158CE"/>
    <w:rsid w:val="00F55C76"/>
    <w:rsid w:val="00F63740"/>
    <w:rsid w:val="00F83E79"/>
    <w:rsid w:val="00FA00B5"/>
    <w:rsid w:val="00FC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F4905F2"/>
  <w15:chartTrackingRefBased/>
  <w15:docId w15:val="{4B45AC44-97F6-4C7D-98EE-A525E58C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 texto"/>
    <w:next w:val="Textodocorpo"/>
    <w:qFormat/>
    <w:rsid w:val="00DF120B"/>
    <w:pPr>
      <w:widowControl w:val="0"/>
      <w:suppressAutoHyphens/>
      <w:spacing w:line="276" w:lineRule="auto"/>
    </w:pPr>
    <w:rPr>
      <w:rFonts w:ascii="Arial" w:eastAsia="Arial Unicode MS" w:hAnsi="Arial" w:cs="Lucida Sans"/>
      <w:kern w:val="1"/>
      <w:sz w:val="22"/>
      <w:szCs w:val="24"/>
      <w:lang w:eastAsia="hi-IN" w:bidi="hi-IN"/>
    </w:rPr>
  </w:style>
  <w:style w:type="paragraph" w:styleId="Ttulo1">
    <w:name w:val="heading 1"/>
    <w:basedOn w:val="Normal"/>
    <w:next w:val="Normal"/>
    <w:link w:val="Ttulo1Carc"/>
    <w:uiPriority w:val="9"/>
    <w:qFormat/>
    <w:rsid w:val="000D65D0"/>
    <w:pPr>
      <w:widowControl/>
      <w:spacing w:line="360" w:lineRule="auto"/>
      <w:outlineLvl w:val="0"/>
    </w:pPr>
    <w:rPr>
      <w:rFonts w:eastAsia="Times New Roman" w:cs="Arial"/>
      <w:b/>
      <w:bCs/>
      <w:color w:val="7C2855"/>
      <w:kern w:val="0"/>
      <w:sz w:val="32"/>
      <w:szCs w:val="32"/>
    </w:rPr>
  </w:style>
  <w:style w:type="paragraph" w:styleId="Ttulo2">
    <w:name w:val="heading 2"/>
    <w:basedOn w:val="Normal"/>
    <w:next w:val="Normal"/>
    <w:link w:val="Ttulo2Carc"/>
    <w:uiPriority w:val="9"/>
    <w:semiHidden/>
    <w:unhideWhenUsed/>
    <w:qFormat/>
    <w:rsid w:val="005C54D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paragraph" w:styleId="Ttulo3">
    <w:name w:val="heading 3"/>
    <w:basedOn w:val="Normal"/>
    <w:next w:val="Normal"/>
    <w:link w:val="Ttulo3Carc"/>
    <w:uiPriority w:val="9"/>
    <w:semiHidden/>
    <w:unhideWhenUsed/>
    <w:qFormat/>
    <w:rsid w:val="0095712F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D78" w:themeColor="accent1" w:themeShade="7F"/>
      <w:sz w:val="24"/>
      <w:szCs w:val="21"/>
    </w:rPr>
  </w:style>
  <w:style w:type="paragraph" w:styleId="Ttulo5">
    <w:name w:val="heading 5"/>
    <w:basedOn w:val="Normal"/>
    <w:next w:val="Normal"/>
    <w:link w:val="Ttulo5Carc"/>
    <w:uiPriority w:val="9"/>
    <w:semiHidden/>
    <w:unhideWhenUsed/>
    <w:qFormat/>
    <w:rsid w:val="001F001A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2E74B5" w:themeColor="accent1" w:themeShade="B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mbolosdenumeracin">
    <w:name w:val="Símbolos de numeración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styleId="Hiperligazn">
    <w:name w:val="Hyperlink"/>
    <w:rPr>
      <w:color w:val="000080"/>
      <w:u w:val="single"/>
    </w:rPr>
  </w:style>
  <w:style w:type="paragraph" w:customStyle="1" w:styleId="Encabezado1">
    <w:name w:val="Encabezado1"/>
    <w:basedOn w:val="Normal"/>
    <w:next w:val="Textodocorpo"/>
    <w:pPr>
      <w:keepNext/>
      <w:spacing w:before="240" w:after="120"/>
    </w:pPr>
    <w:rPr>
      <w:sz w:val="28"/>
      <w:szCs w:val="28"/>
    </w:rPr>
  </w:style>
  <w:style w:type="paragraph" w:styleId="Textodocorpo">
    <w:name w:val="Body Text"/>
    <w:basedOn w:val="Normal"/>
    <w:pPr>
      <w:spacing w:after="120"/>
    </w:pPr>
  </w:style>
  <w:style w:type="paragraph" w:styleId="Lista">
    <w:name w:val="List"/>
    <w:basedOn w:val="Textodocorpo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pPr>
      <w:suppressLineNumbers/>
    </w:pPr>
  </w:style>
  <w:style w:type="paragraph" w:styleId="Cabecei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depaxnegro">
    <w:name w:val="Pé de pax negro"/>
    <w:autoRedefine/>
    <w:qFormat/>
    <w:rsid w:val="000D65D0"/>
    <w:pPr>
      <w:spacing w:line="360" w:lineRule="auto"/>
      <w:jc w:val="center"/>
    </w:pPr>
    <w:rPr>
      <w:rFonts w:ascii="Helvetica" w:hAnsi="Helvetica" w:cs="Helvetica"/>
      <w:kern w:val="1"/>
      <w:sz w:val="18"/>
      <w:szCs w:val="18"/>
      <w:lang w:eastAsia="hi-IN" w:bidi="hi-IN"/>
    </w:rPr>
  </w:style>
  <w:style w:type="character" w:styleId="nfase">
    <w:name w:val="Emphasis"/>
    <w:uiPriority w:val="20"/>
    <w:qFormat/>
    <w:rsid w:val="000D65D0"/>
    <w:rPr>
      <w:rFonts w:ascii="Arial" w:hAnsi="Arial" w:cs="Arial"/>
      <w:b/>
      <w:bCs/>
      <w:color w:val="7C2855"/>
      <w:sz w:val="22"/>
    </w:rPr>
  </w:style>
  <w:style w:type="character" w:styleId="nfasetenue">
    <w:name w:val="Subtle Emphasis"/>
    <w:uiPriority w:val="19"/>
    <w:qFormat/>
    <w:rsid w:val="000D65D0"/>
    <w:rPr>
      <w:rFonts w:ascii="Arial" w:hAnsi="Arial" w:cs="Arial"/>
      <w:color w:val="7C2855"/>
      <w:sz w:val="22"/>
      <w:szCs w:val="22"/>
    </w:rPr>
  </w:style>
  <w:style w:type="paragraph" w:styleId="Pdepxina">
    <w:name w:val="footer"/>
    <w:basedOn w:val="Normal"/>
    <w:link w:val="PdepxinaCarc"/>
    <w:uiPriority w:val="99"/>
    <w:unhideWhenUsed/>
    <w:rsid w:val="000D65D0"/>
    <w:pPr>
      <w:tabs>
        <w:tab w:val="center" w:pos="4252"/>
        <w:tab w:val="right" w:pos="8504"/>
      </w:tabs>
      <w:spacing w:line="240" w:lineRule="auto"/>
    </w:pPr>
    <w:rPr>
      <w:rFonts w:cs="Mangal"/>
    </w:rPr>
  </w:style>
  <w:style w:type="paragraph" w:customStyle="1" w:styleId="rexistrovertical">
    <w:name w:val="rexistro vertical"/>
    <w:qFormat/>
    <w:rsid w:val="000D65D0"/>
    <w:pPr>
      <w:jc w:val="center"/>
    </w:pPr>
    <w:rPr>
      <w:rFonts w:ascii="Arial" w:hAnsi="Arial" w:cs="Arial"/>
      <w:color w:val="7C2855"/>
      <w:kern w:val="1"/>
      <w:sz w:val="13"/>
      <w:szCs w:val="13"/>
      <w:lang w:val="gl-ES" w:eastAsia="hi-IN" w:bidi="hi-IN"/>
    </w:rPr>
  </w:style>
  <w:style w:type="paragraph" w:customStyle="1" w:styleId="tablas">
    <w:name w:val="tablas"/>
    <w:basedOn w:val="Normal"/>
    <w:autoRedefine/>
    <w:qFormat/>
    <w:rsid w:val="000D65D0"/>
    <w:pPr>
      <w:widowControl/>
      <w:spacing w:line="23" w:lineRule="exact"/>
    </w:pPr>
    <w:rPr>
      <w:rFonts w:eastAsia="Times New Roman" w:cs="Arial"/>
      <w:kern w:val="0"/>
      <w:lang w:val="gl-ES"/>
    </w:rPr>
  </w:style>
  <w:style w:type="character" w:customStyle="1" w:styleId="Ttulo1Carc">
    <w:name w:val="Título 1 Carác."/>
    <w:link w:val="Ttulo1"/>
    <w:uiPriority w:val="9"/>
    <w:rsid w:val="000D65D0"/>
    <w:rPr>
      <w:rFonts w:ascii="Arial" w:hAnsi="Arial" w:cs="Arial"/>
      <w:b/>
      <w:bCs/>
      <w:color w:val="7C2855"/>
      <w:sz w:val="32"/>
      <w:szCs w:val="32"/>
      <w:lang w:eastAsia="hi-IN" w:bidi="hi-IN"/>
    </w:rPr>
  </w:style>
  <w:style w:type="paragraph" w:customStyle="1" w:styleId="ttulo20">
    <w:name w:val="título 2"/>
    <w:basedOn w:val="Normal"/>
    <w:next w:val="Normal"/>
    <w:link w:val="ttulo2Car"/>
    <w:qFormat/>
    <w:rsid w:val="000D65D0"/>
    <w:pPr>
      <w:widowControl/>
      <w:spacing w:line="360" w:lineRule="auto"/>
      <w:outlineLvl w:val="1"/>
    </w:pPr>
    <w:rPr>
      <w:rFonts w:eastAsia="Times New Roman" w:cs="Arial"/>
      <w:b/>
      <w:kern w:val="0"/>
      <w:sz w:val="32"/>
    </w:rPr>
  </w:style>
  <w:style w:type="character" w:customStyle="1" w:styleId="ttulo2Car">
    <w:name w:val="título 2 Car"/>
    <w:link w:val="ttulo20"/>
    <w:rsid w:val="000D65D0"/>
    <w:rPr>
      <w:rFonts w:ascii="Arial" w:hAnsi="Arial" w:cs="Arial"/>
      <w:b/>
      <w:sz w:val="32"/>
      <w:szCs w:val="24"/>
      <w:lang w:eastAsia="hi-IN" w:bidi="hi-IN"/>
    </w:rPr>
  </w:style>
  <w:style w:type="paragraph" w:customStyle="1" w:styleId="titulotabla">
    <w:name w:val="titulo tabla"/>
    <w:basedOn w:val="tablas"/>
    <w:qFormat/>
    <w:rsid w:val="000D65D0"/>
    <w:pPr>
      <w:spacing w:line="360" w:lineRule="auto"/>
    </w:pPr>
    <w:rPr>
      <w:b/>
      <w:noProof/>
      <w:sz w:val="24"/>
      <w:lang w:val="es-ES" w:eastAsia="es-ES" w:bidi="ar-SA"/>
    </w:rPr>
  </w:style>
  <w:style w:type="character" w:customStyle="1" w:styleId="PdepxinaCarc">
    <w:name w:val="Pé de páxina Carác."/>
    <w:basedOn w:val="Tipodeletrapredefinidodopargrafo"/>
    <w:link w:val="Pdepxina"/>
    <w:uiPriority w:val="99"/>
    <w:rsid w:val="000D65D0"/>
    <w:rPr>
      <w:rFonts w:ascii="Arial" w:eastAsia="Arial Unicode MS" w:hAnsi="Arial" w:cs="Mangal"/>
      <w:kern w:val="1"/>
      <w:sz w:val="22"/>
      <w:szCs w:val="24"/>
      <w:lang w:eastAsia="hi-IN" w:bidi="hi-IN"/>
    </w:rPr>
  </w:style>
  <w:style w:type="character" w:customStyle="1" w:styleId="Ttulo3Carc">
    <w:name w:val="Título 3 Carác."/>
    <w:basedOn w:val="Tipodeletrapredefinidodopargrafo"/>
    <w:link w:val="Ttulo3"/>
    <w:uiPriority w:val="9"/>
    <w:semiHidden/>
    <w:rsid w:val="0095712F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Ttulo5Carc">
    <w:name w:val="Título 5 Carác."/>
    <w:basedOn w:val="Tipodeletrapredefinidodopargrafo"/>
    <w:link w:val="Ttulo5"/>
    <w:uiPriority w:val="9"/>
    <w:semiHidden/>
    <w:rsid w:val="001F001A"/>
    <w:rPr>
      <w:rFonts w:asciiTheme="majorHAnsi" w:eastAsiaTheme="majorEastAsia" w:hAnsiTheme="majorHAnsi" w:cs="Mangal"/>
      <w:color w:val="2E74B5" w:themeColor="accent1" w:themeShade="BF"/>
      <w:kern w:val="1"/>
      <w:sz w:val="22"/>
      <w:szCs w:val="24"/>
      <w:lang w:eastAsia="hi-IN" w:bidi="hi-IN"/>
    </w:rPr>
  </w:style>
  <w:style w:type="character" w:styleId="Mencinnonresolta">
    <w:name w:val="Unresolved Mention"/>
    <w:basedOn w:val="Tipodeletrapredefinidodopargrafo"/>
    <w:uiPriority w:val="99"/>
    <w:semiHidden/>
    <w:unhideWhenUsed/>
    <w:rsid w:val="001F001A"/>
    <w:rPr>
      <w:color w:val="605E5C"/>
      <w:shd w:val="clear" w:color="auto" w:fill="E1DFDD"/>
    </w:rPr>
  </w:style>
  <w:style w:type="character" w:customStyle="1" w:styleId="Ttulo2Carc">
    <w:name w:val="Título 2 Carác."/>
    <w:basedOn w:val="Tipodeletrapredefinidodopargrafo"/>
    <w:link w:val="Ttulo2"/>
    <w:uiPriority w:val="9"/>
    <w:semiHidden/>
    <w:rsid w:val="005C54D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6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5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49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1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9906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41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1777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664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256984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191915">
                      <w:marLeft w:val="-225"/>
                      <w:marRight w:val="-225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10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37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58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219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2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57514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827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2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7901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785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30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25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563214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4699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11657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403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583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53874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6643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634718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0669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291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741745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17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075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8" w:space="0" w:color="7C2855"/>
                        <w:right w:val="none" w:sz="0" w:space="0" w:color="auto"/>
                      </w:divBdr>
                    </w:div>
                  </w:divsChild>
                </w:div>
                <w:div w:id="190286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1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72256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325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683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714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886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232299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008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259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8286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80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277935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28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305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31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7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8392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35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2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5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96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7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2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68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6202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71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814405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647749">
                      <w:marLeft w:val="-225"/>
                      <w:marRight w:val="-225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961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098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17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95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36046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38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25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937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9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49674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08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05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418016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5769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89269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971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20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100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789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365893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24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43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976736">
                                  <w:marLeft w:val="0"/>
                                  <w:marRight w:val="0"/>
                                  <w:marTop w:val="15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7C2855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53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65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9516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8" w:space="0" w:color="7C2855"/>
                        <w:right w:val="none" w:sz="0" w:space="0" w:color="auto"/>
                      </w:divBdr>
                    </w:div>
                  </w:divsChild>
                </w:div>
                <w:div w:id="128399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9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1124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19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590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0548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1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268459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44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604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1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64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122793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11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1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843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9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5412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59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9d626-caa4-45d9-891e-72a39e134754" xsi:nil="true"/>
    <lcf76f155ced4ddcb4097134ff3c332f xmlns="6925c393-8da2-42bf-b257-aa837ffe785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12B101B31285448C1ECDD28BC1E853" ma:contentTypeVersion="14" ma:contentTypeDescription="Crear nuevo documento." ma:contentTypeScope="" ma:versionID="01417d7ba5d7bbb6dc8637c3c86a6252">
  <xsd:schema xmlns:xsd="http://www.w3.org/2001/XMLSchema" xmlns:xs="http://www.w3.org/2001/XMLSchema" xmlns:p="http://schemas.microsoft.com/office/2006/metadata/properties" xmlns:ns2="6925c393-8da2-42bf-b257-aa837ffe7853" xmlns:ns3="5369d626-caa4-45d9-891e-72a39e134754" targetNamespace="http://schemas.microsoft.com/office/2006/metadata/properties" ma:root="true" ma:fieldsID="0d284d4fda4c3a2940547905b7f76a31" ns2:_="" ns3:_="">
    <xsd:import namespace="6925c393-8da2-42bf-b257-aa837ffe7853"/>
    <xsd:import namespace="5369d626-caa4-45d9-891e-72a39e1347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5c393-8da2-42bf-b257-aa837ffe7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8dc354c-e4c6-452c-abdd-67599cd2ea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d626-caa4-45d9-891e-72a39e1347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c98b6b-61be-4fff-a6d3-e9db4e858528}" ma:internalName="TaxCatchAll" ma:showField="CatchAllData" ma:web="5369d626-caa4-45d9-891e-72a39e1347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CCFB00-EB24-46EE-AF97-B60593D545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C260A5-1F88-4CD5-AD39-E92BC5A19D28}">
  <ds:schemaRefs>
    <ds:schemaRef ds:uri="http://schemas.microsoft.com/office/2006/metadata/properties"/>
    <ds:schemaRef ds:uri="http://schemas.microsoft.com/office/infopath/2007/PartnerControls"/>
    <ds:schemaRef ds:uri="5369d626-caa4-45d9-891e-72a39e134754"/>
    <ds:schemaRef ds:uri="6925c393-8da2-42bf-b257-aa837ffe7853"/>
  </ds:schemaRefs>
</ds:datastoreItem>
</file>

<file path=customXml/itemProps3.xml><?xml version="1.0" encoding="utf-8"?>
<ds:datastoreItem xmlns:ds="http://schemas.openxmlformats.org/officeDocument/2006/customXml" ds:itemID="{06D21009-A1D5-4301-BEB6-1A25652EC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25c393-8da2-42bf-b257-aa837ffe7853"/>
    <ds:schemaRef ds:uri="5369d626-caa4-45d9-891e-72a39e1347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Miranda Ferreiro</dc:creator>
  <cp:keywords/>
  <cp:lastModifiedBy>Cristina Pet Canto</cp:lastModifiedBy>
  <cp:revision>5</cp:revision>
  <cp:lastPrinted>2014-05-26T19:07:00Z</cp:lastPrinted>
  <dcterms:created xsi:type="dcterms:W3CDTF">2025-03-17T14:12:00Z</dcterms:created>
  <dcterms:modified xsi:type="dcterms:W3CDTF">2025-03-18T11:56:00Z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0x0101000E12B101B31285448C1ECDD28BC1E853</vt:lpwstr>
  </property>
</Properties>
</file>